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5103"/>
        <w:gridCol w:w="2835"/>
        <w:gridCol w:w="1809"/>
      </w:tblGrid>
      <w:tr w:rsidR="00664464" w:rsidRPr="00CB298F" w:rsidTr="002E07D6">
        <w:trPr>
          <w:trHeight w:hRule="exact" w:val="1814"/>
        </w:trPr>
        <w:tc>
          <w:tcPr>
            <w:tcW w:w="7938" w:type="dxa"/>
            <w:gridSpan w:val="2"/>
            <w:shd w:val="clear" w:color="auto" w:fill="FFFFFF" w:themeFill="background1"/>
          </w:tcPr>
          <w:p w:rsidR="00664464" w:rsidRDefault="00664464" w:rsidP="002E07D6">
            <w:pPr>
              <w:rPr>
                <w:rFonts w:ascii="Century Gothic" w:hAnsi="Century Gothic"/>
                <w:caps/>
                <w:sz w:val="36"/>
                <w:szCs w:val="36"/>
              </w:rPr>
            </w:pPr>
            <w:bookmarkStart w:id="0" w:name="_GoBack"/>
            <w:bookmarkEnd w:id="0"/>
            <w:r w:rsidRPr="004B285A">
              <w:rPr>
                <w:rFonts w:ascii="Century Gothic" w:hAnsi="Century Gothic"/>
                <w:caps/>
                <w:sz w:val="36"/>
                <w:szCs w:val="36"/>
              </w:rPr>
              <w:t>Verwaltungsgemeinschaft Donaustauf</w:t>
            </w:r>
          </w:p>
          <w:p w:rsidR="00664464" w:rsidRPr="004B285A" w:rsidRDefault="00B407C8" w:rsidP="00664464">
            <w:pPr>
              <w:rPr>
                <w:rFonts w:ascii="Century Gothic" w:hAnsi="Century Gothic"/>
                <w:caps/>
                <w:sz w:val="36"/>
                <w:szCs w:val="36"/>
              </w:rPr>
            </w:pPr>
            <w:r>
              <w:rPr>
                <w:rFonts w:ascii="Century Gothic" w:hAnsi="Century Gothic"/>
                <w:caps/>
                <w:noProof/>
                <w:sz w:val="28"/>
                <w:szCs w:val="28"/>
              </w:rPr>
              <w:t>Für Markt Donaustauf</w:t>
            </w:r>
          </w:p>
        </w:tc>
        <w:tc>
          <w:tcPr>
            <w:tcW w:w="1809" w:type="dxa"/>
            <w:shd w:val="clear" w:color="auto" w:fill="auto"/>
          </w:tcPr>
          <w:p w:rsidR="00B407C8" w:rsidRPr="00CD292B" w:rsidRDefault="00B407C8" w:rsidP="002E07D6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B90BBF" wp14:editId="5A04778D">
                  <wp:extent cx="553171" cy="720000"/>
                  <wp:effectExtent l="0" t="0" r="0" b="4445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rktwappen_farbig-1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7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4464" w:rsidRDefault="00664464" w:rsidP="002E07D6"/>
          <w:p w:rsidR="00664464" w:rsidRPr="00B4034E" w:rsidRDefault="00664464" w:rsidP="002E07D6">
            <w:pPr>
              <w:jc w:val="right"/>
            </w:pPr>
          </w:p>
        </w:tc>
      </w:tr>
      <w:tr w:rsidR="00A84D8A" w:rsidRPr="00CB298F" w:rsidTr="006F1C03">
        <w:tc>
          <w:tcPr>
            <w:tcW w:w="5103" w:type="dxa"/>
          </w:tcPr>
          <w:p w:rsidR="00A84D8A" w:rsidRPr="00CB298F" w:rsidRDefault="00A84D8A" w:rsidP="006F1C03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A84D8A" w:rsidRPr="00CB298F" w:rsidRDefault="00A84D8A" w:rsidP="006F1C03">
            <w:pPr>
              <w:rPr>
                <w:sz w:val="24"/>
                <w:szCs w:val="24"/>
              </w:rPr>
            </w:pPr>
          </w:p>
        </w:tc>
      </w:tr>
    </w:tbl>
    <w:p w:rsidR="009252C7" w:rsidRPr="00AB4E4E" w:rsidRDefault="009252C7" w:rsidP="009252C7">
      <w:pPr>
        <w:jc w:val="center"/>
        <w:rPr>
          <w:b/>
          <w:caps/>
          <w:sz w:val="36"/>
          <w:szCs w:val="36"/>
          <w:u w:val="single"/>
        </w:rPr>
      </w:pPr>
      <w:r w:rsidRPr="00AB4E4E">
        <w:rPr>
          <w:caps/>
          <w:sz w:val="36"/>
          <w:szCs w:val="36"/>
          <w:u w:val="single"/>
        </w:rPr>
        <w:t>Bekanntmachung der Tagesordnung</w:t>
      </w:r>
    </w:p>
    <w:p w:rsidR="00F162DD" w:rsidRDefault="00F162DD"/>
    <w:p w:rsidR="00991FE2" w:rsidRDefault="00991FE2"/>
    <w:tbl>
      <w:tblPr>
        <w:tblW w:w="9747" w:type="dxa"/>
        <w:tblLook w:val="01E0" w:firstRow="1" w:lastRow="1" w:firstColumn="1" w:lastColumn="1" w:noHBand="0" w:noVBand="0"/>
      </w:tblPr>
      <w:tblGrid>
        <w:gridCol w:w="1101"/>
        <w:gridCol w:w="7512"/>
        <w:gridCol w:w="1134"/>
      </w:tblGrid>
      <w:tr w:rsidR="004349DB" w:rsidRPr="00991FE2">
        <w:tc>
          <w:tcPr>
            <w:tcW w:w="1101" w:type="dxa"/>
            <w:vAlign w:val="center"/>
          </w:tcPr>
          <w:p w:rsidR="004349DB" w:rsidRPr="00991FE2" w:rsidRDefault="004349DB" w:rsidP="009428E4">
            <w:pPr>
              <w:spacing w:after="60"/>
              <w:jc w:val="center"/>
            </w:pPr>
          </w:p>
        </w:tc>
        <w:tc>
          <w:tcPr>
            <w:tcW w:w="7512" w:type="dxa"/>
            <w:vAlign w:val="center"/>
          </w:tcPr>
          <w:p w:rsidR="004349DB" w:rsidRPr="00991FE2" w:rsidRDefault="009252C7" w:rsidP="009428E4">
            <w:pPr>
              <w:spacing w:after="60"/>
              <w:jc w:val="center"/>
            </w:pPr>
            <w:r>
              <w:t>A</w:t>
            </w:r>
            <w:r w:rsidR="004349DB" w:rsidRPr="00991FE2">
              <w:t>m</w:t>
            </w:r>
            <w:r w:rsidR="004349DB" w:rsidRPr="00991FE2">
              <w:rPr>
                <w:b/>
              </w:rPr>
              <w:t xml:space="preserve"> </w:t>
            </w:r>
            <w:r w:rsidR="00B407C8" w:rsidRPr="0031067D">
              <w:rPr>
                <w:b/>
                <w:noProof/>
              </w:rPr>
              <w:t>Donnerstag</w:t>
            </w:r>
            <w:r w:rsidR="004349DB" w:rsidRPr="00991FE2">
              <w:rPr>
                <w:b/>
              </w:rPr>
              <w:t xml:space="preserve">, </w:t>
            </w:r>
            <w:bookmarkStart w:id="1" w:name="REF_SIDAT"/>
            <w:r w:rsidR="00B407C8" w:rsidRPr="0031067D">
              <w:rPr>
                <w:b/>
                <w:noProof/>
              </w:rPr>
              <w:t>05.11.2020</w:t>
            </w:r>
            <w:bookmarkEnd w:id="1"/>
            <w:r w:rsidR="004349DB" w:rsidRPr="00991FE2">
              <w:rPr>
                <w:b/>
              </w:rPr>
              <w:t xml:space="preserve">, </w:t>
            </w:r>
            <w:r w:rsidR="004349DB" w:rsidRPr="00991FE2">
              <w:t>um</w:t>
            </w:r>
            <w:r w:rsidR="004349DB" w:rsidRPr="00991FE2">
              <w:rPr>
                <w:b/>
              </w:rPr>
              <w:t xml:space="preserve"> </w:t>
            </w:r>
            <w:r w:rsidR="00B407C8" w:rsidRPr="0031067D">
              <w:rPr>
                <w:b/>
                <w:noProof/>
              </w:rPr>
              <w:t>19:30</w:t>
            </w:r>
            <w:r w:rsidR="004349DB" w:rsidRPr="00991FE2">
              <w:rPr>
                <w:b/>
              </w:rPr>
              <w:t> Uhr</w:t>
            </w:r>
          </w:p>
        </w:tc>
        <w:tc>
          <w:tcPr>
            <w:tcW w:w="1134" w:type="dxa"/>
            <w:vAlign w:val="center"/>
          </w:tcPr>
          <w:p w:rsidR="004349DB" w:rsidRPr="00991FE2" w:rsidRDefault="004349DB" w:rsidP="009428E4">
            <w:pPr>
              <w:spacing w:after="60"/>
              <w:jc w:val="center"/>
            </w:pPr>
          </w:p>
        </w:tc>
      </w:tr>
      <w:tr w:rsidR="004349DB" w:rsidRPr="00991FE2">
        <w:tc>
          <w:tcPr>
            <w:tcW w:w="1101" w:type="dxa"/>
            <w:vAlign w:val="center"/>
          </w:tcPr>
          <w:p w:rsidR="004349DB" w:rsidRPr="00991FE2" w:rsidRDefault="004349DB" w:rsidP="009428E4">
            <w:pPr>
              <w:spacing w:after="60"/>
              <w:jc w:val="center"/>
            </w:pPr>
          </w:p>
        </w:tc>
        <w:tc>
          <w:tcPr>
            <w:tcW w:w="7512" w:type="dxa"/>
            <w:vAlign w:val="center"/>
          </w:tcPr>
          <w:p w:rsidR="004349DB" w:rsidRPr="00991FE2" w:rsidRDefault="00946C5E" w:rsidP="00404728">
            <w:pPr>
              <w:spacing w:after="60"/>
              <w:jc w:val="center"/>
            </w:pPr>
            <w:r>
              <w:t>f</w:t>
            </w:r>
            <w:r w:rsidR="004349DB" w:rsidRPr="00991FE2">
              <w:t>indet</w:t>
            </w:r>
            <w:r>
              <w:t xml:space="preserve"> </w:t>
            </w:r>
            <w:r w:rsidR="00B407C8" w:rsidRPr="0031067D">
              <w:rPr>
                <w:b/>
                <w:noProof/>
              </w:rPr>
              <w:t>Sporthalle Donaustauf</w:t>
            </w:r>
            <w:r w:rsidR="00B407C8">
              <w:rPr>
                <w:b/>
                <w:noProof/>
              </w:rPr>
              <w:t xml:space="preserve"> </w:t>
            </w:r>
            <w:r w:rsidR="00AC700A" w:rsidRPr="00AC700A">
              <w:t>eine</w:t>
            </w:r>
          </w:p>
        </w:tc>
        <w:tc>
          <w:tcPr>
            <w:tcW w:w="1134" w:type="dxa"/>
            <w:vAlign w:val="center"/>
          </w:tcPr>
          <w:p w:rsidR="004349DB" w:rsidRPr="00991FE2" w:rsidRDefault="004349DB" w:rsidP="009428E4">
            <w:pPr>
              <w:spacing w:after="60"/>
              <w:jc w:val="center"/>
            </w:pPr>
          </w:p>
        </w:tc>
      </w:tr>
      <w:tr w:rsidR="004349DB" w:rsidRPr="00991FE2">
        <w:tc>
          <w:tcPr>
            <w:tcW w:w="1101" w:type="dxa"/>
            <w:vAlign w:val="center"/>
          </w:tcPr>
          <w:p w:rsidR="004349DB" w:rsidRPr="00991FE2" w:rsidRDefault="004349DB" w:rsidP="009428E4">
            <w:pPr>
              <w:spacing w:after="60"/>
              <w:jc w:val="center"/>
            </w:pPr>
          </w:p>
        </w:tc>
        <w:tc>
          <w:tcPr>
            <w:tcW w:w="7512" w:type="dxa"/>
            <w:vAlign w:val="center"/>
          </w:tcPr>
          <w:p w:rsidR="004349DB" w:rsidRPr="00991FE2" w:rsidRDefault="00B407C8" w:rsidP="00C421AC">
            <w:pPr>
              <w:spacing w:after="60"/>
              <w:jc w:val="center"/>
            </w:pPr>
            <w:r w:rsidRPr="0031067D">
              <w:rPr>
                <w:b/>
                <w:noProof/>
              </w:rPr>
              <w:t>öffentliche Bürgerversammlung</w:t>
            </w:r>
          </w:p>
        </w:tc>
        <w:tc>
          <w:tcPr>
            <w:tcW w:w="1134" w:type="dxa"/>
            <w:vAlign w:val="center"/>
          </w:tcPr>
          <w:p w:rsidR="004349DB" w:rsidRPr="00991FE2" w:rsidRDefault="004349DB" w:rsidP="009428E4">
            <w:pPr>
              <w:spacing w:after="60"/>
              <w:jc w:val="center"/>
            </w:pPr>
          </w:p>
        </w:tc>
      </w:tr>
      <w:tr w:rsidR="00AB4E4E" w:rsidRPr="00991FE2">
        <w:tc>
          <w:tcPr>
            <w:tcW w:w="1101" w:type="dxa"/>
            <w:vAlign w:val="center"/>
          </w:tcPr>
          <w:p w:rsidR="00AB4E4E" w:rsidRPr="00991FE2" w:rsidRDefault="00AB4E4E" w:rsidP="009428E4">
            <w:pPr>
              <w:spacing w:after="60"/>
              <w:jc w:val="center"/>
            </w:pPr>
          </w:p>
        </w:tc>
        <w:tc>
          <w:tcPr>
            <w:tcW w:w="7512" w:type="dxa"/>
            <w:vAlign w:val="center"/>
          </w:tcPr>
          <w:p w:rsidR="00AB4E4E" w:rsidRDefault="00AB4E4E" w:rsidP="00AB4E4E">
            <w:pPr>
              <w:jc w:val="center"/>
            </w:pPr>
            <w:r>
              <w:t>mit folgender Tagesordnung statt.</w:t>
            </w:r>
          </w:p>
        </w:tc>
        <w:tc>
          <w:tcPr>
            <w:tcW w:w="1134" w:type="dxa"/>
            <w:vAlign w:val="center"/>
          </w:tcPr>
          <w:p w:rsidR="00AB4E4E" w:rsidRPr="00991FE2" w:rsidRDefault="00AB4E4E" w:rsidP="009428E4">
            <w:pPr>
              <w:spacing w:after="60"/>
              <w:jc w:val="center"/>
            </w:pPr>
          </w:p>
        </w:tc>
      </w:tr>
    </w:tbl>
    <w:p w:rsidR="00A7530D" w:rsidRDefault="00A7530D" w:rsidP="00A7530D"/>
    <w:p w:rsidR="00AB4E4E" w:rsidRDefault="00AB4E4E" w:rsidP="00AB4E4E"/>
    <w:tbl>
      <w:tblPr>
        <w:tblW w:w="9780" w:type="dxa"/>
        <w:tblLayout w:type="fixed"/>
        <w:tblCellMar>
          <w:left w:w="0" w:type="dxa"/>
          <w:right w:w="71" w:type="dxa"/>
        </w:tblCellMar>
        <w:tblLook w:val="04A0" w:firstRow="1" w:lastRow="0" w:firstColumn="1" w:lastColumn="0" w:noHBand="0" w:noVBand="1"/>
      </w:tblPr>
      <w:tblGrid>
        <w:gridCol w:w="709"/>
        <w:gridCol w:w="9071"/>
      </w:tblGrid>
      <w:tr w:rsidR="00B407C8" w:rsidTr="004D4F8A">
        <w:tc>
          <w:tcPr>
            <w:tcW w:w="709" w:type="dxa"/>
            <w:hideMark/>
          </w:tcPr>
          <w:p w:rsidR="00B407C8" w:rsidRPr="009F76D4" w:rsidRDefault="00B407C8" w:rsidP="009F76D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72" w:type="dxa"/>
          </w:tcPr>
          <w:p w:rsidR="00B407C8" w:rsidRDefault="00B407C8" w:rsidP="00C421AC">
            <w:r>
              <w:t>Rechenschaftsbericht und Mitteilungen des Bürgermeisters</w:t>
            </w:r>
          </w:p>
        </w:tc>
      </w:tr>
      <w:tr w:rsidR="00B407C8" w:rsidTr="004D4F8A">
        <w:tc>
          <w:tcPr>
            <w:tcW w:w="709" w:type="dxa"/>
          </w:tcPr>
          <w:p w:rsidR="00B407C8" w:rsidRDefault="00B407C8" w:rsidP="009F76D4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</w:tcPr>
          <w:p w:rsidR="00B407C8" w:rsidRDefault="00B407C8" w:rsidP="009F76D4">
            <w:pPr>
              <w:rPr>
                <w:sz w:val="10"/>
                <w:szCs w:val="10"/>
              </w:rPr>
            </w:pPr>
          </w:p>
        </w:tc>
      </w:tr>
      <w:tr w:rsidR="00B407C8" w:rsidTr="004D4F8A">
        <w:tc>
          <w:tcPr>
            <w:tcW w:w="709" w:type="dxa"/>
            <w:hideMark/>
          </w:tcPr>
          <w:p w:rsidR="00B407C8" w:rsidRPr="009F76D4" w:rsidRDefault="00B407C8" w:rsidP="009F76D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72" w:type="dxa"/>
          </w:tcPr>
          <w:p w:rsidR="00B407C8" w:rsidRDefault="00C421AC" w:rsidP="00C421AC">
            <w:r>
              <w:t xml:space="preserve">Fragen, Wünsche, Anregungen und Diskussion zum Rechenschaftsbericht </w:t>
            </w:r>
          </w:p>
        </w:tc>
      </w:tr>
      <w:tr w:rsidR="00B407C8" w:rsidTr="004D4F8A">
        <w:tc>
          <w:tcPr>
            <w:tcW w:w="709" w:type="dxa"/>
          </w:tcPr>
          <w:p w:rsidR="00B407C8" w:rsidRDefault="00B407C8" w:rsidP="009F76D4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</w:tcPr>
          <w:p w:rsidR="00B407C8" w:rsidRDefault="00B407C8" w:rsidP="009F76D4">
            <w:pPr>
              <w:rPr>
                <w:sz w:val="10"/>
                <w:szCs w:val="10"/>
              </w:rPr>
            </w:pPr>
          </w:p>
        </w:tc>
      </w:tr>
      <w:tr w:rsidR="00B407C8" w:rsidTr="004D4F8A">
        <w:tc>
          <w:tcPr>
            <w:tcW w:w="709" w:type="dxa"/>
            <w:hideMark/>
          </w:tcPr>
          <w:p w:rsidR="00B407C8" w:rsidRPr="009F76D4" w:rsidRDefault="00B407C8" w:rsidP="009F76D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72" w:type="dxa"/>
          </w:tcPr>
          <w:p w:rsidR="00B407C8" w:rsidRDefault="00C421AC" w:rsidP="00C421AC">
            <w:bookmarkStart w:id="2" w:name="Text"/>
            <w:bookmarkEnd w:id="2"/>
            <w:r>
              <w:t>Anträge aus der Bürgerschaft</w:t>
            </w:r>
          </w:p>
          <w:p w:rsidR="00C421AC" w:rsidRDefault="00C421AC" w:rsidP="00C421AC"/>
        </w:tc>
      </w:tr>
      <w:tr w:rsidR="00B407C8" w:rsidTr="004D4F8A">
        <w:tc>
          <w:tcPr>
            <w:tcW w:w="709" w:type="dxa"/>
          </w:tcPr>
          <w:p w:rsidR="00B407C8" w:rsidRDefault="00B407C8" w:rsidP="009F76D4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</w:tcPr>
          <w:p w:rsidR="00B407C8" w:rsidRDefault="00B407C8" w:rsidP="009F76D4">
            <w:pPr>
              <w:rPr>
                <w:sz w:val="10"/>
                <w:szCs w:val="10"/>
              </w:rPr>
            </w:pPr>
          </w:p>
        </w:tc>
      </w:tr>
    </w:tbl>
    <w:p w:rsidR="00AB4E4E" w:rsidRDefault="00C421AC" w:rsidP="00AB4E4E">
      <w:bookmarkStart w:id="3" w:name="Tagesordnung"/>
      <w:bookmarkEnd w:id="3"/>
      <w:r>
        <w:t>Alle interessierten Gemeindebürgerinnen und –</w:t>
      </w:r>
      <w:proofErr w:type="spellStart"/>
      <w:r>
        <w:t>bürger</w:t>
      </w:r>
      <w:proofErr w:type="spellEnd"/>
      <w:r>
        <w:t xml:space="preserve"> sind dazu eingeladen</w:t>
      </w:r>
    </w:p>
    <w:p w:rsidR="00C421AC" w:rsidRDefault="00C421AC" w:rsidP="00AB4E4E"/>
    <w:p w:rsidR="00C421AC" w:rsidRPr="00C421AC" w:rsidRDefault="00C421AC" w:rsidP="00C421AC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C421AC">
        <w:rPr>
          <w:b/>
          <w:bCs/>
          <w:sz w:val="24"/>
          <w:szCs w:val="24"/>
          <w:u w:val="single"/>
        </w:rPr>
        <w:t>Bitte beachten Sie folgende Hinweise:</w:t>
      </w:r>
    </w:p>
    <w:p w:rsidR="00C421AC" w:rsidRDefault="00C421AC" w:rsidP="00C421AC">
      <w:pPr>
        <w:rPr>
          <w:b/>
          <w:bCs/>
          <w:sz w:val="20"/>
          <w:szCs w:val="20"/>
          <w:u w:val="single"/>
        </w:rPr>
      </w:pPr>
    </w:p>
    <w:p w:rsidR="00C421AC" w:rsidRPr="00C421AC" w:rsidRDefault="00C421AC" w:rsidP="00C421AC">
      <w:pPr>
        <w:rPr>
          <w:color w:val="FF0000"/>
          <w:sz w:val="20"/>
          <w:szCs w:val="20"/>
        </w:rPr>
      </w:pPr>
      <w:r w:rsidRPr="00C421AC">
        <w:rPr>
          <w:color w:val="FF0000"/>
          <w:sz w:val="20"/>
          <w:szCs w:val="20"/>
        </w:rPr>
        <w:t>Aufgrund der COVID-19 Pandemie findet in diesem Jahr nur eine Bürgerversammlung statt.</w:t>
      </w:r>
    </w:p>
    <w:p w:rsidR="00C421AC" w:rsidRDefault="00C421AC" w:rsidP="00C421AC">
      <w:pPr>
        <w:rPr>
          <w:sz w:val="20"/>
          <w:szCs w:val="20"/>
        </w:rPr>
      </w:pPr>
    </w:p>
    <w:p w:rsidR="00C421AC" w:rsidRDefault="00C421AC" w:rsidP="00C421AC">
      <w:pPr>
        <w:rPr>
          <w:sz w:val="20"/>
          <w:szCs w:val="20"/>
        </w:rPr>
      </w:pPr>
      <w:r>
        <w:rPr>
          <w:sz w:val="20"/>
          <w:szCs w:val="20"/>
        </w:rPr>
        <w:t xml:space="preserve">Eine vorherige Anmeldung zur Teilnahme an der Bürgerversammlung per E-Mail an </w:t>
      </w:r>
      <w:hyperlink r:id="rId8" w:history="1">
        <w:r>
          <w:rPr>
            <w:rStyle w:val="Hyperlink"/>
            <w:b/>
            <w:bCs/>
            <w:sz w:val="20"/>
            <w:szCs w:val="20"/>
          </w:rPr>
          <w:t>poststelle@vg-donaustauf.de</w:t>
        </w:r>
      </w:hyperlink>
      <w:r>
        <w:rPr>
          <w:sz w:val="20"/>
          <w:szCs w:val="20"/>
        </w:rPr>
        <w:t xml:space="preserve"> oder telefonisch unter </w:t>
      </w:r>
      <w:r>
        <w:rPr>
          <w:b/>
          <w:bCs/>
          <w:sz w:val="20"/>
          <w:szCs w:val="20"/>
        </w:rPr>
        <w:t>09403-95020</w:t>
      </w:r>
      <w:r>
        <w:rPr>
          <w:sz w:val="20"/>
          <w:szCs w:val="20"/>
        </w:rPr>
        <w:t xml:space="preserve">, ist bis spätestens 30. Oktober 2020, </w:t>
      </w:r>
      <w:r>
        <w:rPr>
          <w:b/>
          <w:bCs/>
          <w:sz w:val="20"/>
          <w:szCs w:val="20"/>
          <w:u w:val="single"/>
        </w:rPr>
        <w:t>erwünscht</w:t>
      </w:r>
      <w:r>
        <w:rPr>
          <w:sz w:val="20"/>
          <w:szCs w:val="20"/>
        </w:rPr>
        <w:t>.</w:t>
      </w:r>
    </w:p>
    <w:p w:rsidR="00C421AC" w:rsidRDefault="00C421AC" w:rsidP="00C421AC">
      <w:pPr>
        <w:rPr>
          <w:sz w:val="20"/>
          <w:szCs w:val="20"/>
        </w:rPr>
      </w:pPr>
    </w:p>
    <w:p w:rsidR="00C421AC" w:rsidRDefault="00C421AC" w:rsidP="00C421AC">
      <w:pPr>
        <w:rPr>
          <w:rFonts w:ascii="Bahnschrift SemiLight" w:hAnsi="Bahnschrift SemiLight"/>
          <w:sz w:val="20"/>
          <w:szCs w:val="20"/>
        </w:rPr>
      </w:pPr>
      <w:r>
        <w:rPr>
          <w:rFonts w:ascii="Bahnschrift SemiLight" w:hAnsi="Bahnschrift SemiLight"/>
          <w:sz w:val="20"/>
          <w:szCs w:val="20"/>
        </w:rPr>
        <w:t>Besucher werden gebeten, den Mindestabstand von 1,50 Meter einzuhalten. Ab Betreten der Sporthalle ist eine Mund-Nase-Bedeckung zu tragen. Diese ist selbst mitzubringen und kann am Platz oder bei eigenen Redebeiträgen abgenommen werden.</w:t>
      </w:r>
    </w:p>
    <w:p w:rsidR="00C421AC" w:rsidRDefault="00C421AC" w:rsidP="00C421AC">
      <w:pPr>
        <w:rPr>
          <w:rFonts w:ascii="Bahnschrift SemiLight" w:hAnsi="Bahnschrift SemiLight"/>
          <w:sz w:val="20"/>
          <w:szCs w:val="20"/>
        </w:rPr>
      </w:pPr>
    </w:p>
    <w:p w:rsidR="00C421AC" w:rsidRDefault="00C421AC" w:rsidP="00C421AC">
      <w:pPr>
        <w:rPr>
          <w:rFonts w:ascii="Bahnschrift SemiLight" w:hAnsi="Bahnschrift SemiLight"/>
          <w:sz w:val="20"/>
          <w:szCs w:val="20"/>
        </w:rPr>
      </w:pPr>
      <w:r>
        <w:rPr>
          <w:rFonts w:ascii="Bahnschrift SemiLight" w:hAnsi="Bahnschrift SemiLight"/>
          <w:sz w:val="20"/>
          <w:szCs w:val="20"/>
        </w:rPr>
        <w:t>Es wird eine Dokumentation der Besucher mit Angabe von Namen und Erreichbarkeit zumindest einer Person je Hausstand erfolgen.</w:t>
      </w:r>
    </w:p>
    <w:p w:rsidR="00C421AC" w:rsidRDefault="00C421AC" w:rsidP="00C421AC">
      <w:pPr>
        <w:rPr>
          <w:rFonts w:ascii="Bahnschrift SemiLight" w:hAnsi="Bahnschrift SemiLight"/>
          <w:sz w:val="20"/>
          <w:szCs w:val="20"/>
        </w:rPr>
      </w:pPr>
    </w:p>
    <w:p w:rsidR="00C421AC" w:rsidRDefault="00C421AC" w:rsidP="00C421AC">
      <w:pPr>
        <w:rPr>
          <w:rFonts w:ascii="Bahnschrift SemiLight" w:hAnsi="Bahnschrift SemiLight"/>
          <w:b/>
          <w:bCs/>
          <w:sz w:val="20"/>
          <w:szCs w:val="20"/>
        </w:rPr>
      </w:pPr>
      <w:r>
        <w:rPr>
          <w:rFonts w:ascii="Bahnschrift SemiLight" w:hAnsi="Bahnschrift SemiLight"/>
          <w:b/>
          <w:bCs/>
          <w:sz w:val="20"/>
          <w:szCs w:val="20"/>
          <w:u w:val="single"/>
        </w:rPr>
        <w:t xml:space="preserve">Nicht </w:t>
      </w:r>
      <w:r>
        <w:rPr>
          <w:rFonts w:ascii="Bahnschrift SemiLight" w:hAnsi="Bahnschrift SemiLight"/>
          <w:b/>
          <w:bCs/>
          <w:sz w:val="20"/>
          <w:szCs w:val="20"/>
        </w:rPr>
        <w:t>an der Bürgerversammlung teilnehmen dürfen:</w:t>
      </w:r>
    </w:p>
    <w:p w:rsidR="00C421AC" w:rsidRDefault="00C421AC" w:rsidP="00C421AC">
      <w:pPr>
        <w:rPr>
          <w:rFonts w:ascii="Bahnschrift SemiLight" w:hAnsi="Bahnschrift SemiLight"/>
          <w:sz w:val="20"/>
          <w:szCs w:val="20"/>
        </w:rPr>
      </w:pPr>
      <w:r>
        <w:rPr>
          <w:rFonts w:ascii="Bahnschrift SemiLight" w:hAnsi="Bahnschrift SemiLight"/>
          <w:sz w:val="20"/>
          <w:szCs w:val="20"/>
        </w:rPr>
        <w:t>-Personen mit Kontakt zu COVID-19-Fällen in den letzten 14 Tagen</w:t>
      </w:r>
    </w:p>
    <w:p w:rsidR="00C421AC" w:rsidRDefault="00C421AC" w:rsidP="00C421AC">
      <w:pPr>
        <w:rPr>
          <w:rFonts w:ascii="Bahnschrift SemiLight" w:hAnsi="Bahnschrift SemiLight"/>
          <w:sz w:val="20"/>
          <w:szCs w:val="20"/>
        </w:rPr>
      </w:pPr>
      <w:r>
        <w:rPr>
          <w:rFonts w:ascii="Bahnschrift SemiLight" w:hAnsi="Bahnschrift SemiLight"/>
          <w:sz w:val="20"/>
          <w:szCs w:val="20"/>
        </w:rPr>
        <w:t>-Personen mit unspezifischen Allgemeinsymptomen und entsprechenden Symptomen jeder Schwere.</w:t>
      </w:r>
    </w:p>
    <w:p w:rsidR="00C421AC" w:rsidRDefault="00C421AC" w:rsidP="00C421AC">
      <w:pPr>
        <w:rPr>
          <w:rFonts w:ascii="Bahnschrift SemiLight" w:hAnsi="Bahnschrift SemiLight"/>
          <w:sz w:val="20"/>
          <w:szCs w:val="20"/>
        </w:rPr>
      </w:pPr>
    </w:p>
    <w:p w:rsidR="00C421AC" w:rsidRDefault="00C421AC" w:rsidP="00C421AC">
      <w:pPr>
        <w:rPr>
          <w:rFonts w:ascii="Bahnschrift SemiLight" w:hAnsi="Bahnschrift SemiLight"/>
          <w:sz w:val="20"/>
          <w:szCs w:val="20"/>
        </w:rPr>
      </w:pPr>
      <w:r>
        <w:rPr>
          <w:rFonts w:ascii="Bahnschrift SemiLight" w:hAnsi="Bahnschrift SemiLight"/>
          <w:sz w:val="20"/>
          <w:szCs w:val="20"/>
        </w:rPr>
        <w:t>Speisen und Getränke werden nicht gereicht!</w:t>
      </w:r>
    </w:p>
    <w:p w:rsidR="00C421AC" w:rsidRDefault="00C421AC" w:rsidP="00C421AC">
      <w:pPr>
        <w:rPr>
          <w:rFonts w:ascii="Bahnschrift SemiLight" w:hAnsi="Bahnschrift SemiLight"/>
          <w:sz w:val="20"/>
          <w:szCs w:val="20"/>
        </w:rPr>
      </w:pPr>
    </w:p>
    <w:p w:rsidR="00C421AC" w:rsidRDefault="00C421AC" w:rsidP="00C421AC">
      <w:pPr>
        <w:rPr>
          <w:rFonts w:ascii="Bahnschrift SemiLight" w:hAnsi="Bahnschrift SemiLight"/>
          <w:sz w:val="20"/>
          <w:szCs w:val="20"/>
        </w:rPr>
      </w:pPr>
      <w:r>
        <w:rPr>
          <w:rFonts w:ascii="Bahnschrift SemiLight" w:hAnsi="Bahnschrift SemiLight"/>
          <w:sz w:val="20"/>
          <w:szCs w:val="20"/>
        </w:rPr>
        <w:t>Es gelten die jeweils aktuellen Richtlinien der Bayerischen Staatsregierung bezüglich des Infektionsschutzgesetzes (</w:t>
      </w:r>
      <w:r w:rsidR="00402294">
        <w:rPr>
          <w:rFonts w:ascii="Bahnschrift SemiLight" w:hAnsi="Bahnschrift SemiLight"/>
          <w:sz w:val="20"/>
          <w:szCs w:val="20"/>
        </w:rPr>
        <w:t>I</w:t>
      </w:r>
      <w:r>
        <w:rPr>
          <w:rFonts w:ascii="Bahnschrift SemiLight" w:hAnsi="Bahnschrift SemiLight"/>
          <w:sz w:val="20"/>
          <w:szCs w:val="20"/>
        </w:rPr>
        <w:t>fSG) bzw. die dann gültigen Allgemeinverfügungen der VG Donaustauf.</w:t>
      </w:r>
    </w:p>
    <w:p w:rsidR="00AB4E4E" w:rsidRPr="002B24E3" w:rsidRDefault="00AB4E4E" w:rsidP="00AB4E4E">
      <w:pPr>
        <w:overflowPunct/>
        <w:autoSpaceDE/>
        <w:autoSpaceDN/>
        <w:adjustRightInd/>
        <w:textAlignment w:val="auto"/>
      </w:pPr>
    </w:p>
    <w:p w:rsidR="00AB4E4E" w:rsidRDefault="00AB4E4E" w:rsidP="00AB4E4E">
      <w:pPr>
        <w:rPr>
          <w:szCs w:val="36"/>
        </w:rPr>
      </w:pPr>
    </w:p>
    <w:p w:rsidR="00AB4E4E" w:rsidRPr="00CD292B" w:rsidRDefault="00B407C8" w:rsidP="00AB4E4E">
      <w:r w:rsidRPr="0031067D">
        <w:rPr>
          <w:noProof/>
        </w:rPr>
        <w:t>Markt Donaustauf</w:t>
      </w:r>
      <w:r w:rsidR="00AB4E4E">
        <w:t xml:space="preserve">, </w:t>
      </w:r>
      <w:r w:rsidR="00AB4E4E">
        <w:fldChar w:fldCharType="begin"/>
      </w:r>
      <w:r w:rsidR="00AB4E4E">
        <w:instrText xml:space="preserve"> CREATEDATE  \@ "dd.MM.yyyy"  \* MERGEFORMAT </w:instrText>
      </w:r>
      <w:r w:rsidR="00AB4E4E">
        <w:fldChar w:fldCharType="separate"/>
      </w:r>
      <w:r>
        <w:rPr>
          <w:noProof/>
        </w:rPr>
        <w:t>21.10.2020</w:t>
      </w:r>
      <w:r w:rsidR="00AB4E4E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3988"/>
        <w:gridCol w:w="1601"/>
        <w:gridCol w:w="1833"/>
        <w:gridCol w:w="2217"/>
      </w:tblGrid>
      <w:tr w:rsidR="00664464" w:rsidTr="00AB4E4E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B407C8" w:rsidRPr="00015D92" w:rsidRDefault="00B407C8" w:rsidP="00664464">
            <w:pPr>
              <w:rPr>
                <w:noProof/>
              </w:rPr>
            </w:pPr>
          </w:p>
          <w:p w:rsidR="00B407C8" w:rsidRPr="00015D92" w:rsidRDefault="00B407C8" w:rsidP="00664464">
            <w:pPr>
              <w:rPr>
                <w:noProof/>
              </w:rPr>
            </w:pPr>
          </w:p>
          <w:p w:rsidR="00664464" w:rsidRPr="00015D92" w:rsidRDefault="004C3F1F" w:rsidP="00664464">
            <w:r>
              <w:t>Gez.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664464" w:rsidRDefault="00664464" w:rsidP="00664464">
            <w:pPr>
              <w:tabs>
                <w:tab w:val="left" w:pos="870"/>
                <w:tab w:val="left" w:pos="1515"/>
              </w:tabs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464" w:rsidRDefault="00664464" w:rsidP="00664464">
            <w:pPr>
              <w:tabs>
                <w:tab w:val="left" w:pos="870"/>
                <w:tab w:val="left" w:pos="1515"/>
              </w:tabs>
              <w:rPr>
                <w:b/>
                <w:color w:val="000000"/>
              </w:rPr>
            </w:pPr>
            <w:r w:rsidRPr="00AB4E4E">
              <w:rPr>
                <w:sz w:val="18"/>
                <w:szCs w:val="18"/>
              </w:rPr>
              <w:t>Angeschlagen am: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464" w:rsidRDefault="00664464" w:rsidP="00664464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  <w:p w:rsidR="00954956" w:rsidRDefault="00954956" w:rsidP="00664464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  <w:p w:rsidR="00954956" w:rsidRDefault="00954956" w:rsidP="00664464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  <w:p w:rsidR="00954956" w:rsidRDefault="004C3F1F" w:rsidP="00664464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22.10.2020</w:t>
            </w:r>
          </w:p>
        </w:tc>
      </w:tr>
      <w:tr w:rsidR="00007886" w:rsidTr="00AB4E4E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007886" w:rsidRPr="009A3E98" w:rsidRDefault="00007886" w:rsidP="00007886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007886" w:rsidRDefault="00007886" w:rsidP="00007886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7886" w:rsidRPr="00AB4E4E" w:rsidRDefault="00007886" w:rsidP="00007886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7886" w:rsidRDefault="00007886" w:rsidP="00007886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</w:tr>
      <w:tr w:rsidR="00007886" w:rsidTr="00AB4E4E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007886" w:rsidRPr="009A3E98" w:rsidRDefault="00007886" w:rsidP="00007886">
            <w:pPr>
              <w:rPr>
                <w:noProof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007886" w:rsidRDefault="00007886" w:rsidP="00007886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7886" w:rsidRPr="00AB4E4E" w:rsidRDefault="00007886" w:rsidP="00007886">
            <w:pPr>
              <w:rPr>
                <w:sz w:val="18"/>
                <w:szCs w:val="18"/>
              </w:rPr>
            </w:pPr>
            <w:r w:rsidRPr="00AB4E4E">
              <w:rPr>
                <w:sz w:val="18"/>
                <w:szCs w:val="18"/>
              </w:rPr>
              <w:t>Abgenommen am: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886" w:rsidRDefault="004C3F1F" w:rsidP="00007886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06.11.2020</w:t>
            </w:r>
          </w:p>
        </w:tc>
      </w:tr>
    </w:tbl>
    <w:p w:rsidR="009F76D4" w:rsidRDefault="00C421AC" w:rsidP="00AB4E4E">
      <w:r>
        <w:t>Jürgen Sommer</w:t>
      </w:r>
    </w:p>
    <w:p w:rsidR="00C421AC" w:rsidRDefault="00C421AC" w:rsidP="00AB4E4E">
      <w:r>
        <w:t>1. Bürgermeister</w:t>
      </w:r>
    </w:p>
    <w:sectPr w:rsidR="00C421AC" w:rsidSect="00A84D8A">
      <w:footerReference w:type="default" r:id="rId9"/>
      <w:footerReference w:type="first" r:id="rId10"/>
      <w:type w:val="continuous"/>
      <w:pgSz w:w="11907" w:h="16840"/>
      <w:pgMar w:top="567" w:right="1134" w:bottom="1276" w:left="1134" w:header="992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0C" w:rsidRDefault="002B070C">
      <w:r>
        <w:separator/>
      </w:r>
    </w:p>
  </w:endnote>
  <w:endnote w:type="continuationSeparator" w:id="0">
    <w:p w:rsidR="002B070C" w:rsidRDefault="002B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47"/>
      <w:gridCol w:w="1292"/>
    </w:tblGrid>
    <w:tr w:rsidR="002F0E2A" w:rsidRPr="00C03EA2" w:rsidTr="00EC1259">
      <w:tc>
        <w:tcPr>
          <w:tcW w:w="8472" w:type="dxa"/>
        </w:tcPr>
        <w:p w:rsidR="002F0E2A" w:rsidRPr="00C03EA2" w:rsidRDefault="002F0E2A" w:rsidP="005E4188">
          <w:pPr>
            <w:pStyle w:val="Fuzeile"/>
            <w:tabs>
              <w:tab w:val="clear" w:pos="4536"/>
              <w:tab w:val="clear" w:pos="9072"/>
              <w:tab w:val="left" w:pos="709"/>
              <w:tab w:val="right" w:pos="1418"/>
              <w:tab w:val="left" w:pos="2410"/>
              <w:tab w:val="left" w:pos="3261"/>
              <w:tab w:val="left" w:pos="3686"/>
              <w:tab w:val="left" w:pos="5387"/>
              <w:tab w:val="left" w:pos="8222"/>
            </w:tabs>
            <w:rPr>
              <w:sz w:val="16"/>
              <w:szCs w:val="16"/>
            </w:rPr>
          </w:pPr>
          <w:r w:rsidRPr="00C03EA2">
            <w:rPr>
              <w:sz w:val="16"/>
              <w:szCs w:val="16"/>
            </w:rPr>
            <w:fldChar w:fldCharType="begin"/>
          </w:r>
          <w:r w:rsidRPr="00C03EA2">
            <w:rPr>
              <w:sz w:val="16"/>
              <w:szCs w:val="16"/>
            </w:rPr>
            <w:instrText xml:space="preserve"> REF \* CHARFORMAT REF_SITEXTG  \* MERGEFORMAT </w:instrText>
          </w:r>
          <w:r w:rsidRPr="00C03EA2">
            <w:rPr>
              <w:sz w:val="16"/>
              <w:szCs w:val="16"/>
            </w:rPr>
            <w:fldChar w:fldCharType="separate"/>
          </w:r>
          <w:r w:rsidR="00C46D89">
            <w:rPr>
              <w:b/>
              <w:bCs/>
              <w:sz w:val="16"/>
              <w:szCs w:val="16"/>
            </w:rPr>
            <w:t>Fehler! Verweisquelle konnte nicht gefunden werden.</w:t>
          </w:r>
          <w:r w:rsidRPr="00C03EA2">
            <w:rPr>
              <w:sz w:val="16"/>
              <w:szCs w:val="16"/>
            </w:rPr>
            <w:fldChar w:fldCharType="end"/>
          </w:r>
          <w:r w:rsidRPr="00C03EA2">
            <w:rPr>
              <w:sz w:val="16"/>
              <w:szCs w:val="16"/>
            </w:rPr>
            <w:t xml:space="preserve"> am </w:t>
          </w:r>
          <w:r w:rsidRPr="00C03EA2">
            <w:rPr>
              <w:sz w:val="16"/>
              <w:szCs w:val="16"/>
            </w:rPr>
            <w:fldChar w:fldCharType="begin"/>
          </w:r>
          <w:r w:rsidRPr="00C03EA2">
            <w:rPr>
              <w:sz w:val="16"/>
              <w:szCs w:val="16"/>
            </w:rPr>
            <w:instrText xml:space="preserve"> REF  REF_SIDAT  \* CHARFORMAT  \* MERGEFORMAT </w:instrText>
          </w:r>
          <w:r w:rsidRPr="00C03EA2">
            <w:rPr>
              <w:sz w:val="16"/>
              <w:szCs w:val="16"/>
            </w:rPr>
            <w:fldChar w:fldCharType="separate"/>
          </w:r>
          <w:r w:rsidR="00C46D89" w:rsidRPr="00C46D89">
            <w:rPr>
              <w:noProof/>
              <w:sz w:val="16"/>
              <w:szCs w:val="16"/>
            </w:rPr>
            <w:t>05.11.2020</w:t>
          </w:r>
          <w:r w:rsidRPr="00C03EA2">
            <w:rPr>
              <w:sz w:val="16"/>
              <w:szCs w:val="16"/>
            </w:rPr>
            <w:fldChar w:fldCharType="end"/>
          </w:r>
        </w:p>
      </w:tc>
      <w:tc>
        <w:tcPr>
          <w:tcW w:w="1307" w:type="dxa"/>
        </w:tcPr>
        <w:p w:rsidR="002F0E2A" w:rsidRPr="00C03EA2" w:rsidRDefault="002F0E2A" w:rsidP="005E4188">
          <w:pPr>
            <w:pStyle w:val="Fuzeile"/>
            <w:tabs>
              <w:tab w:val="clear" w:pos="4536"/>
              <w:tab w:val="clear" w:pos="9072"/>
              <w:tab w:val="left" w:pos="709"/>
              <w:tab w:val="right" w:pos="1418"/>
              <w:tab w:val="left" w:pos="2410"/>
              <w:tab w:val="left" w:pos="3261"/>
              <w:tab w:val="left" w:pos="3686"/>
              <w:tab w:val="left" w:pos="5387"/>
              <w:tab w:val="left" w:pos="8222"/>
            </w:tabs>
            <w:jc w:val="right"/>
            <w:rPr>
              <w:sz w:val="16"/>
              <w:szCs w:val="16"/>
            </w:rPr>
          </w:pPr>
          <w:r w:rsidRPr="00C03EA2">
            <w:rPr>
              <w:sz w:val="16"/>
              <w:szCs w:val="16"/>
            </w:rPr>
            <w:t xml:space="preserve">Seite </w:t>
          </w:r>
          <w:r w:rsidRPr="00C03EA2">
            <w:rPr>
              <w:sz w:val="16"/>
              <w:szCs w:val="16"/>
            </w:rPr>
            <w:fldChar w:fldCharType="begin"/>
          </w:r>
          <w:r w:rsidRPr="00C03EA2">
            <w:rPr>
              <w:sz w:val="16"/>
              <w:szCs w:val="16"/>
            </w:rPr>
            <w:instrText xml:space="preserve"> PAGE  \* Arabic  \* MERGEFORMAT </w:instrText>
          </w:r>
          <w:r w:rsidRPr="00C03EA2">
            <w:rPr>
              <w:sz w:val="16"/>
              <w:szCs w:val="16"/>
            </w:rPr>
            <w:fldChar w:fldCharType="separate"/>
          </w:r>
          <w:r w:rsidR="00AC4568">
            <w:rPr>
              <w:noProof/>
              <w:sz w:val="16"/>
              <w:szCs w:val="16"/>
            </w:rPr>
            <w:t>2</w:t>
          </w:r>
          <w:r w:rsidRPr="00C03EA2">
            <w:rPr>
              <w:sz w:val="16"/>
              <w:szCs w:val="16"/>
            </w:rPr>
            <w:fldChar w:fldCharType="end"/>
          </w:r>
          <w:r w:rsidRPr="00C03EA2">
            <w:rPr>
              <w:sz w:val="16"/>
              <w:szCs w:val="16"/>
            </w:rPr>
            <w:t xml:space="preserve"> von </w:t>
          </w:r>
          <w:r w:rsidRPr="00C03EA2">
            <w:rPr>
              <w:sz w:val="16"/>
              <w:szCs w:val="16"/>
            </w:rPr>
            <w:fldChar w:fldCharType="begin"/>
          </w:r>
          <w:r w:rsidRPr="00C03EA2">
            <w:rPr>
              <w:sz w:val="16"/>
              <w:szCs w:val="16"/>
            </w:rPr>
            <w:instrText xml:space="preserve"> NUMPAGES  \* Arabic  \* MERGEFORMAT </w:instrText>
          </w:r>
          <w:r w:rsidRPr="00C03EA2">
            <w:rPr>
              <w:sz w:val="16"/>
              <w:szCs w:val="16"/>
            </w:rPr>
            <w:fldChar w:fldCharType="separate"/>
          </w:r>
          <w:r w:rsidR="00C46D89">
            <w:rPr>
              <w:noProof/>
              <w:sz w:val="16"/>
              <w:szCs w:val="16"/>
            </w:rPr>
            <w:t>1</w:t>
          </w:r>
          <w:r w:rsidRPr="00C03EA2">
            <w:rPr>
              <w:sz w:val="16"/>
              <w:szCs w:val="16"/>
            </w:rPr>
            <w:fldChar w:fldCharType="end"/>
          </w:r>
        </w:p>
      </w:tc>
    </w:tr>
  </w:tbl>
  <w:p w:rsidR="002F0E2A" w:rsidRPr="002F0E2A" w:rsidRDefault="002F0E2A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0D" w:rsidRPr="00BE73EE" w:rsidRDefault="00A7530D" w:rsidP="002F0E2A">
    <w:pPr>
      <w:pStyle w:val="Fuzeile"/>
      <w:tabs>
        <w:tab w:val="clear" w:pos="4536"/>
        <w:tab w:val="clear" w:pos="9072"/>
        <w:tab w:val="left" w:pos="1905"/>
      </w:tabs>
      <w:ind w:right="-426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0C" w:rsidRDefault="002B070C">
      <w:r>
        <w:separator/>
      </w:r>
    </w:p>
  </w:footnote>
  <w:footnote w:type="continuationSeparator" w:id="0">
    <w:p w:rsidR="002B070C" w:rsidRDefault="002B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9494F"/>
    <w:multiLevelType w:val="hybridMultilevel"/>
    <w:tmpl w:val="B77E13FA"/>
    <w:lvl w:ilvl="0" w:tplc="782253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C8"/>
    <w:rsid w:val="00002DA7"/>
    <w:rsid w:val="00007886"/>
    <w:rsid w:val="000302A7"/>
    <w:rsid w:val="0006256C"/>
    <w:rsid w:val="00064266"/>
    <w:rsid w:val="00065522"/>
    <w:rsid w:val="000A144B"/>
    <w:rsid w:val="000A24E0"/>
    <w:rsid w:val="000B3284"/>
    <w:rsid w:val="000B400C"/>
    <w:rsid w:val="000C50B7"/>
    <w:rsid w:val="000C7CCE"/>
    <w:rsid w:val="000D2F6F"/>
    <w:rsid w:val="000F73E6"/>
    <w:rsid w:val="001617FB"/>
    <w:rsid w:val="0017211D"/>
    <w:rsid w:val="001763DD"/>
    <w:rsid w:val="001846BB"/>
    <w:rsid w:val="00190A0B"/>
    <w:rsid w:val="00194089"/>
    <w:rsid w:val="00194EC4"/>
    <w:rsid w:val="001A0A76"/>
    <w:rsid w:val="001A200C"/>
    <w:rsid w:val="001A21E4"/>
    <w:rsid w:val="001A5123"/>
    <w:rsid w:val="001B6390"/>
    <w:rsid w:val="00207E81"/>
    <w:rsid w:val="0022167E"/>
    <w:rsid w:val="00243B71"/>
    <w:rsid w:val="00257AAC"/>
    <w:rsid w:val="00293CE2"/>
    <w:rsid w:val="00295546"/>
    <w:rsid w:val="002A2CA0"/>
    <w:rsid w:val="002B070C"/>
    <w:rsid w:val="002C117B"/>
    <w:rsid w:val="002C45AA"/>
    <w:rsid w:val="002C7AEA"/>
    <w:rsid w:val="002D2EE6"/>
    <w:rsid w:val="002E0072"/>
    <w:rsid w:val="002E4007"/>
    <w:rsid w:val="002F0E2A"/>
    <w:rsid w:val="002F2104"/>
    <w:rsid w:val="002F4B7A"/>
    <w:rsid w:val="00312DF1"/>
    <w:rsid w:val="00332F9B"/>
    <w:rsid w:val="003401E0"/>
    <w:rsid w:val="0036421D"/>
    <w:rsid w:val="00367781"/>
    <w:rsid w:val="00373EDF"/>
    <w:rsid w:val="0037582E"/>
    <w:rsid w:val="00380D06"/>
    <w:rsid w:val="00386A76"/>
    <w:rsid w:val="00392309"/>
    <w:rsid w:val="003A501F"/>
    <w:rsid w:val="003B1DFB"/>
    <w:rsid w:val="003B2678"/>
    <w:rsid w:val="003B7F42"/>
    <w:rsid w:val="003C61F9"/>
    <w:rsid w:val="003D0C82"/>
    <w:rsid w:val="003D2CA0"/>
    <w:rsid w:val="003D553B"/>
    <w:rsid w:val="00400AF7"/>
    <w:rsid w:val="00402294"/>
    <w:rsid w:val="00404728"/>
    <w:rsid w:val="004110D5"/>
    <w:rsid w:val="004131E7"/>
    <w:rsid w:val="004140FB"/>
    <w:rsid w:val="004349DB"/>
    <w:rsid w:val="00434BD7"/>
    <w:rsid w:val="0044588D"/>
    <w:rsid w:val="00455656"/>
    <w:rsid w:val="00466780"/>
    <w:rsid w:val="004677F2"/>
    <w:rsid w:val="004748EB"/>
    <w:rsid w:val="00476AFE"/>
    <w:rsid w:val="00486C00"/>
    <w:rsid w:val="00486F35"/>
    <w:rsid w:val="004A4CEE"/>
    <w:rsid w:val="004A7944"/>
    <w:rsid w:val="004A7F5F"/>
    <w:rsid w:val="004B0529"/>
    <w:rsid w:val="004B4A8C"/>
    <w:rsid w:val="004C3F1F"/>
    <w:rsid w:val="004D307D"/>
    <w:rsid w:val="004D4F8A"/>
    <w:rsid w:val="004E321B"/>
    <w:rsid w:val="004E7112"/>
    <w:rsid w:val="005209CF"/>
    <w:rsid w:val="00522ADA"/>
    <w:rsid w:val="00526E19"/>
    <w:rsid w:val="005366BB"/>
    <w:rsid w:val="00540453"/>
    <w:rsid w:val="00544DAD"/>
    <w:rsid w:val="00546B5B"/>
    <w:rsid w:val="005709D9"/>
    <w:rsid w:val="0057292B"/>
    <w:rsid w:val="0058036F"/>
    <w:rsid w:val="0058616D"/>
    <w:rsid w:val="00586B88"/>
    <w:rsid w:val="005953EA"/>
    <w:rsid w:val="00595E28"/>
    <w:rsid w:val="005B3A91"/>
    <w:rsid w:val="005C1510"/>
    <w:rsid w:val="005E164B"/>
    <w:rsid w:val="005E4188"/>
    <w:rsid w:val="00622F35"/>
    <w:rsid w:val="00635C88"/>
    <w:rsid w:val="00641C7B"/>
    <w:rsid w:val="00652092"/>
    <w:rsid w:val="00664464"/>
    <w:rsid w:val="00666628"/>
    <w:rsid w:val="00667D4F"/>
    <w:rsid w:val="006758C9"/>
    <w:rsid w:val="00684655"/>
    <w:rsid w:val="006A46A5"/>
    <w:rsid w:val="006B1A8D"/>
    <w:rsid w:val="006B20A4"/>
    <w:rsid w:val="006B64A4"/>
    <w:rsid w:val="006B7136"/>
    <w:rsid w:val="006C14B3"/>
    <w:rsid w:val="006D6825"/>
    <w:rsid w:val="006F249B"/>
    <w:rsid w:val="00705703"/>
    <w:rsid w:val="00713A0B"/>
    <w:rsid w:val="007279D8"/>
    <w:rsid w:val="007511A2"/>
    <w:rsid w:val="0075155E"/>
    <w:rsid w:val="00752F45"/>
    <w:rsid w:val="00770710"/>
    <w:rsid w:val="00793B56"/>
    <w:rsid w:val="007A0A98"/>
    <w:rsid w:val="007A4D07"/>
    <w:rsid w:val="007B459C"/>
    <w:rsid w:val="007B704E"/>
    <w:rsid w:val="007C0DF0"/>
    <w:rsid w:val="007C3525"/>
    <w:rsid w:val="007C405E"/>
    <w:rsid w:val="008060B9"/>
    <w:rsid w:val="0081279B"/>
    <w:rsid w:val="00814FB4"/>
    <w:rsid w:val="008202BD"/>
    <w:rsid w:val="00834C64"/>
    <w:rsid w:val="00844021"/>
    <w:rsid w:val="008478B9"/>
    <w:rsid w:val="00863934"/>
    <w:rsid w:val="00893241"/>
    <w:rsid w:val="008A53A7"/>
    <w:rsid w:val="008C6630"/>
    <w:rsid w:val="008C7340"/>
    <w:rsid w:val="008D6964"/>
    <w:rsid w:val="008D78F9"/>
    <w:rsid w:val="008E4CFF"/>
    <w:rsid w:val="008F3E27"/>
    <w:rsid w:val="00903670"/>
    <w:rsid w:val="00917B06"/>
    <w:rsid w:val="00921AAC"/>
    <w:rsid w:val="00923F48"/>
    <w:rsid w:val="009252C7"/>
    <w:rsid w:val="0093448E"/>
    <w:rsid w:val="009428E4"/>
    <w:rsid w:val="0094382C"/>
    <w:rsid w:val="00946C5E"/>
    <w:rsid w:val="00954956"/>
    <w:rsid w:val="009668FA"/>
    <w:rsid w:val="00975E6F"/>
    <w:rsid w:val="009779BE"/>
    <w:rsid w:val="0098312A"/>
    <w:rsid w:val="009871AB"/>
    <w:rsid w:val="0099041A"/>
    <w:rsid w:val="00991FE2"/>
    <w:rsid w:val="009A35FF"/>
    <w:rsid w:val="009B0CA2"/>
    <w:rsid w:val="009B57D3"/>
    <w:rsid w:val="009C0B8E"/>
    <w:rsid w:val="009F5CE0"/>
    <w:rsid w:val="009F726D"/>
    <w:rsid w:val="009F76D4"/>
    <w:rsid w:val="00A04451"/>
    <w:rsid w:val="00A06FD9"/>
    <w:rsid w:val="00A11900"/>
    <w:rsid w:val="00A155A4"/>
    <w:rsid w:val="00A204F2"/>
    <w:rsid w:val="00A244A0"/>
    <w:rsid w:val="00A24AE1"/>
    <w:rsid w:val="00A4171A"/>
    <w:rsid w:val="00A54A1E"/>
    <w:rsid w:val="00A5603D"/>
    <w:rsid w:val="00A569DB"/>
    <w:rsid w:val="00A6758B"/>
    <w:rsid w:val="00A721A2"/>
    <w:rsid w:val="00A72E72"/>
    <w:rsid w:val="00A7530D"/>
    <w:rsid w:val="00A76194"/>
    <w:rsid w:val="00A84D8A"/>
    <w:rsid w:val="00A96420"/>
    <w:rsid w:val="00AB4E4E"/>
    <w:rsid w:val="00AC4568"/>
    <w:rsid w:val="00AC6139"/>
    <w:rsid w:val="00AC700A"/>
    <w:rsid w:val="00AD1D63"/>
    <w:rsid w:val="00AE18A2"/>
    <w:rsid w:val="00AE4620"/>
    <w:rsid w:val="00AE5C75"/>
    <w:rsid w:val="00B07CE9"/>
    <w:rsid w:val="00B13A43"/>
    <w:rsid w:val="00B25FC2"/>
    <w:rsid w:val="00B26E71"/>
    <w:rsid w:val="00B31710"/>
    <w:rsid w:val="00B4034E"/>
    <w:rsid w:val="00B407C8"/>
    <w:rsid w:val="00B62E77"/>
    <w:rsid w:val="00B70607"/>
    <w:rsid w:val="00B711BB"/>
    <w:rsid w:val="00B72448"/>
    <w:rsid w:val="00B72A50"/>
    <w:rsid w:val="00B8517B"/>
    <w:rsid w:val="00B8766A"/>
    <w:rsid w:val="00B922CF"/>
    <w:rsid w:val="00B957FE"/>
    <w:rsid w:val="00BB7477"/>
    <w:rsid w:val="00BC3B21"/>
    <w:rsid w:val="00BC5D7C"/>
    <w:rsid w:val="00BD2F00"/>
    <w:rsid w:val="00BE73EE"/>
    <w:rsid w:val="00BF1133"/>
    <w:rsid w:val="00BF24AE"/>
    <w:rsid w:val="00BF3976"/>
    <w:rsid w:val="00BF4D10"/>
    <w:rsid w:val="00BF5A54"/>
    <w:rsid w:val="00C1095A"/>
    <w:rsid w:val="00C13E8D"/>
    <w:rsid w:val="00C16501"/>
    <w:rsid w:val="00C17361"/>
    <w:rsid w:val="00C3344C"/>
    <w:rsid w:val="00C421AC"/>
    <w:rsid w:val="00C46D89"/>
    <w:rsid w:val="00C83F67"/>
    <w:rsid w:val="00C84EC2"/>
    <w:rsid w:val="00C94663"/>
    <w:rsid w:val="00CA06FD"/>
    <w:rsid w:val="00CA404D"/>
    <w:rsid w:val="00CB6479"/>
    <w:rsid w:val="00CC2850"/>
    <w:rsid w:val="00CC4BAA"/>
    <w:rsid w:val="00CC56C6"/>
    <w:rsid w:val="00CC71F4"/>
    <w:rsid w:val="00CC7F55"/>
    <w:rsid w:val="00CD26AD"/>
    <w:rsid w:val="00CD292B"/>
    <w:rsid w:val="00CF02C7"/>
    <w:rsid w:val="00CF3966"/>
    <w:rsid w:val="00D04FEB"/>
    <w:rsid w:val="00D0596F"/>
    <w:rsid w:val="00D204B0"/>
    <w:rsid w:val="00D27392"/>
    <w:rsid w:val="00D36583"/>
    <w:rsid w:val="00D36FB6"/>
    <w:rsid w:val="00D558F5"/>
    <w:rsid w:val="00D57E65"/>
    <w:rsid w:val="00D650DD"/>
    <w:rsid w:val="00D7657F"/>
    <w:rsid w:val="00D846DB"/>
    <w:rsid w:val="00DA534C"/>
    <w:rsid w:val="00DD5FAD"/>
    <w:rsid w:val="00DE3984"/>
    <w:rsid w:val="00E0620B"/>
    <w:rsid w:val="00E1381A"/>
    <w:rsid w:val="00E205E6"/>
    <w:rsid w:val="00E309AF"/>
    <w:rsid w:val="00E474BC"/>
    <w:rsid w:val="00E5245E"/>
    <w:rsid w:val="00E605D4"/>
    <w:rsid w:val="00E71576"/>
    <w:rsid w:val="00E71DAB"/>
    <w:rsid w:val="00E73EEE"/>
    <w:rsid w:val="00E83FA0"/>
    <w:rsid w:val="00E85DFC"/>
    <w:rsid w:val="00EB3249"/>
    <w:rsid w:val="00EB7678"/>
    <w:rsid w:val="00EC1259"/>
    <w:rsid w:val="00ED4A0B"/>
    <w:rsid w:val="00ED5503"/>
    <w:rsid w:val="00EE1C31"/>
    <w:rsid w:val="00EF35E8"/>
    <w:rsid w:val="00EF618A"/>
    <w:rsid w:val="00EF6851"/>
    <w:rsid w:val="00F15477"/>
    <w:rsid w:val="00F162DD"/>
    <w:rsid w:val="00F24E89"/>
    <w:rsid w:val="00F52196"/>
    <w:rsid w:val="00F530AB"/>
    <w:rsid w:val="00F56655"/>
    <w:rsid w:val="00F72305"/>
    <w:rsid w:val="00F77132"/>
    <w:rsid w:val="00FB58F9"/>
    <w:rsid w:val="00FC4D03"/>
    <w:rsid w:val="00FC6A7C"/>
    <w:rsid w:val="00FD669A"/>
    <w:rsid w:val="00FE700C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8768F36-FD12-48F8-A240-B1A2AA39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720" w:after="480"/>
      <w:jc w:val="center"/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84402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table" w:styleId="Tabellenraster">
    <w:name w:val="Table Grid"/>
    <w:basedOn w:val="NormaleTabelle"/>
    <w:rsid w:val="0047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ocked/>
    <w:rPr>
      <w:rFonts w:ascii="Arial" w:hAnsi="Arial" w:cs="Arial"/>
      <w:sz w:val="22"/>
      <w:szCs w:val="22"/>
      <w:lang w:val="de-DE" w:eastAsia="de-DE" w:bidi="ar-SA"/>
    </w:rPr>
  </w:style>
  <w:style w:type="paragraph" w:styleId="Textkrper">
    <w:name w:val="Body Text"/>
    <w:basedOn w:val="Standard"/>
    <w:rsid w:val="00380D06"/>
    <w:pPr>
      <w:tabs>
        <w:tab w:val="right" w:pos="426"/>
        <w:tab w:val="left" w:pos="2127"/>
        <w:tab w:val="left" w:pos="4111"/>
        <w:tab w:val="left" w:pos="6946"/>
      </w:tabs>
      <w:overflowPunct/>
      <w:autoSpaceDE/>
      <w:autoSpaceDN/>
      <w:adjustRightInd/>
      <w:textAlignment w:val="auto"/>
    </w:pPr>
    <w:rPr>
      <w:rFonts w:cs="Times New Roman"/>
      <w:kern w:val="28"/>
      <w:sz w:val="16"/>
      <w:szCs w:val="20"/>
    </w:rPr>
  </w:style>
  <w:style w:type="character" w:styleId="Hyperlink">
    <w:name w:val="Hyperlink"/>
    <w:uiPriority w:val="99"/>
    <w:rsid w:val="00BE73E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B71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7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vg-donaustauf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b02\InstanceConfig\0001\Dot\bekanntmach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bekanntmachung.dotx</Template>
  <TotalTime>0</TotalTime>
  <Pages>1</Pages>
  <Words>207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Fa. SOMACOS GmbH &amp; Co. KG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Ballmann Tanja</dc:creator>
  <cp:lastModifiedBy>Maier Petra</cp:lastModifiedBy>
  <cp:revision>2</cp:revision>
  <cp:lastPrinted>2020-10-21T07:18:00Z</cp:lastPrinted>
  <dcterms:created xsi:type="dcterms:W3CDTF">2020-10-22T16:01:00Z</dcterms:created>
  <dcterms:modified xsi:type="dcterms:W3CDTF">2020-10-22T16:01:00Z</dcterms:modified>
</cp:coreProperties>
</file>